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48DCF" w14:textId="77777777" w:rsidR="00FE04B1" w:rsidRDefault="00FE04B1">
      <w:pPr>
        <w:spacing w:line="0" w:lineRule="atLeast"/>
        <w:ind w:left="6040"/>
        <w:rPr>
          <w:rFonts w:ascii="Arial" w:eastAsia="Arial" w:hAnsi="Arial"/>
          <w:sz w:val="23"/>
        </w:rPr>
      </w:pPr>
      <w:bookmarkStart w:id="0" w:name="page1"/>
      <w:bookmarkEnd w:id="0"/>
      <w:r>
        <w:rPr>
          <w:rFonts w:ascii="Arial" w:eastAsia="Arial" w:hAnsi="Arial"/>
          <w:sz w:val="23"/>
        </w:rPr>
        <w:t>Name: ___________________________</w:t>
      </w:r>
    </w:p>
    <w:p w14:paraId="39810D40" w14:textId="56BCBD21" w:rsidR="00FE04B1" w:rsidRDefault="007379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7728" behindDoc="1" locked="0" layoutInCell="1" allowOverlap="1" wp14:anchorId="039E3917" wp14:editId="44DFBF5A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6858000" cy="8557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5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61BEE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CA3E78" w14:textId="77777777" w:rsidR="00FE04B1" w:rsidRDefault="00FE04B1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3DCB6699" w14:textId="77777777" w:rsidR="00FE04B1" w:rsidRDefault="00FE04B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0"/>
          <w:sz w:val="54"/>
        </w:rPr>
      </w:pPr>
      <w:r>
        <w:rPr>
          <w:rFonts w:ascii="Times New Roman" w:eastAsia="Times New Roman" w:hAnsi="Times New Roman"/>
          <w:b/>
          <w:color w:val="FFFFFF"/>
          <w:sz w:val="54"/>
        </w:rPr>
        <w:t xml:space="preserve">Dot, Dot, Dot: </w:t>
      </w:r>
      <w:r>
        <w:rPr>
          <w:rFonts w:ascii="Times New Roman" w:eastAsia="Times New Roman" w:hAnsi="Times New Roman"/>
          <w:b/>
          <w:color w:val="000000"/>
          <w:sz w:val="54"/>
        </w:rPr>
        <w:t>The Ellipsis</w:t>
      </w:r>
    </w:p>
    <w:p w14:paraId="3F2BCFBA" w14:textId="77777777" w:rsidR="00FE04B1" w:rsidRDefault="00FE04B1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0ECCEBBD" w14:textId="77777777" w:rsidR="00FE04B1" w:rsidRDefault="00FE04B1">
      <w:pPr>
        <w:spacing w:line="261" w:lineRule="auto"/>
        <w:ind w:left="460"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 ellipsis is a series of three dots (. . .) which shows that some text has been left out. The ellipsis is used to shorten a passage. The omitted text does not change the meaning of the original text and is unnecessary to its meaning.</w:t>
      </w:r>
    </w:p>
    <w:p w14:paraId="667C6AFA" w14:textId="77777777" w:rsidR="00FE04B1" w:rsidRDefault="00FE04B1">
      <w:pPr>
        <w:spacing w:line="5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0"/>
        <w:gridCol w:w="2980"/>
      </w:tblGrid>
      <w:tr w:rsidR="00FE04B1" w14:paraId="5B75940D" w14:textId="77777777">
        <w:trPr>
          <w:trHeight w:val="311"/>
        </w:trPr>
        <w:tc>
          <w:tcPr>
            <w:tcW w:w="4860" w:type="dxa"/>
            <w:tcBorders>
              <w:top w:val="single" w:sz="8" w:space="0" w:color="45A12B"/>
              <w:left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4E20F74C" w14:textId="77777777" w:rsidR="00FE04B1" w:rsidRDefault="00FE04B1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Example with complete text:</w:t>
            </w: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61BC0FD3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06B7FD1A" w14:textId="77777777" w:rsidR="00FE04B1" w:rsidRDefault="00FE04B1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Example with ellipsis:</w:t>
            </w:r>
          </w:p>
        </w:tc>
      </w:tr>
      <w:tr w:rsidR="00FE04B1" w14:paraId="2A14EBAB" w14:textId="77777777">
        <w:trPr>
          <w:trHeight w:val="287"/>
        </w:trPr>
        <w:tc>
          <w:tcPr>
            <w:tcW w:w="4860" w:type="dxa"/>
            <w:tcBorders>
              <w:left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48BDAD1C" w14:textId="77777777" w:rsidR="00FE04B1" w:rsidRDefault="00FE04B1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 guests who visited the school on Thursday</w:t>
            </w: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2FA6E4B6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30A0F648" w14:textId="77777777" w:rsidR="00FE04B1" w:rsidRDefault="00FE04B1">
            <w:pPr>
              <w:spacing w:line="0" w:lineRule="atLeas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 guests . . . were impressed</w:t>
            </w:r>
          </w:p>
        </w:tc>
      </w:tr>
      <w:tr w:rsidR="00FE04B1" w14:paraId="5F70B4DD" w14:textId="77777777">
        <w:trPr>
          <w:trHeight w:val="341"/>
        </w:trPr>
        <w:tc>
          <w:tcPr>
            <w:tcW w:w="4860" w:type="dxa"/>
            <w:tcBorders>
              <w:left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7FA1CBD8" w14:textId="77777777" w:rsidR="00FE04B1" w:rsidRDefault="00FE04B1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afternoon were impressed by the library.</w:t>
            </w: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7D161DAB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547D213B" w14:textId="77777777" w:rsidR="00FE04B1" w:rsidRDefault="00FE04B1">
            <w:pPr>
              <w:spacing w:line="0" w:lineRule="atLeas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by the library.</w:t>
            </w:r>
          </w:p>
        </w:tc>
      </w:tr>
      <w:tr w:rsidR="00FE04B1" w14:paraId="247ADF53" w14:textId="77777777">
        <w:trPr>
          <w:trHeight w:val="150"/>
        </w:trPr>
        <w:tc>
          <w:tcPr>
            <w:tcW w:w="4860" w:type="dxa"/>
            <w:tcBorders>
              <w:left w:val="single" w:sz="8" w:space="0" w:color="45A12B"/>
              <w:bottom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01D779BA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42657637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bottom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4974E4D0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18D62BE0" w14:textId="77777777" w:rsidR="00FE04B1" w:rsidRDefault="00FE04B1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6B5DF71B" w14:textId="77777777" w:rsidR="00FE04B1" w:rsidRDefault="00FE04B1">
      <w:pPr>
        <w:spacing w:line="273" w:lineRule="auto"/>
        <w:ind w:left="1120" w:right="1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 there is a space before and after the ellipsis. If the ellipsis comes at the end of a sentence, the ellipsis is followed by a space and a period.</w:t>
      </w:r>
    </w:p>
    <w:p w14:paraId="0EDDB2A2" w14:textId="77777777" w:rsidR="00FE04B1" w:rsidRDefault="00FE04B1">
      <w:pPr>
        <w:spacing w:line="1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0"/>
        <w:gridCol w:w="2980"/>
      </w:tblGrid>
      <w:tr w:rsidR="00FE04B1" w14:paraId="20BD78FC" w14:textId="77777777">
        <w:trPr>
          <w:trHeight w:val="311"/>
        </w:trPr>
        <w:tc>
          <w:tcPr>
            <w:tcW w:w="4860" w:type="dxa"/>
            <w:tcBorders>
              <w:top w:val="single" w:sz="8" w:space="0" w:color="45A12B"/>
              <w:left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6A1AB303" w14:textId="77777777" w:rsidR="00FE04B1" w:rsidRDefault="00FE04B1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Example with complete text:</w:t>
            </w: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1D5262D8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7CA6A965" w14:textId="77777777" w:rsidR="00FE04B1" w:rsidRDefault="00FE04B1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Example with ellipsis:</w:t>
            </w:r>
          </w:p>
        </w:tc>
      </w:tr>
      <w:tr w:rsidR="00FE04B1" w14:paraId="5CD5F939" w14:textId="77777777">
        <w:trPr>
          <w:trHeight w:val="287"/>
        </w:trPr>
        <w:tc>
          <w:tcPr>
            <w:tcW w:w="4860" w:type="dxa"/>
            <w:tcBorders>
              <w:left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1FD7279A" w14:textId="77777777" w:rsidR="00FE04B1" w:rsidRDefault="00FE04B1">
            <w:pPr>
              <w:spacing w:line="0" w:lineRule="atLeas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 parade had clowns, floats and a brass band</w:t>
            </w: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1C17006F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397872B9" w14:textId="77777777" w:rsidR="00FE04B1" w:rsidRDefault="00FE04B1">
            <w:pPr>
              <w:spacing w:line="0" w:lineRule="atLeast"/>
              <w:ind w:lef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 parade had clowns, floats</w:t>
            </w:r>
          </w:p>
        </w:tc>
      </w:tr>
      <w:tr w:rsidR="00FE04B1" w14:paraId="794CD1AC" w14:textId="77777777">
        <w:trPr>
          <w:trHeight w:val="339"/>
        </w:trPr>
        <w:tc>
          <w:tcPr>
            <w:tcW w:w="4860" w:type="dxa"/>
            <w:tcBorders>
              <w:left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17C6EDA1" w14:textId="77777777" w:rsidR="00FE04B1" w:rsidRDefault="00FE04B1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which wore blue uniforms.</w:t>
            </w: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4596FEDF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4CBC927E" w14:textId="77777777" w:rsidR="00FE04B1" w:rsidRDefault="00FE04B1">
            <w:pPr>
              <w:spacing w:line="0" w:lineRule="atLeas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and a brass band . . . .</w:t>
            </w:r>
          </w:p>
        </w:tc>
      </w:tr>
      <w:tr w:rsidR="00FE04B1" w14:paraId="5F11AB2C" w14:textId="77777777">
        <w:trPr>
          <w:trHeight w:val="90"/>
        </w:trPr>
        <w:tc>
          <w:tcPr>
            <w:tcW w:w="4860" w:type="dxa"/>
            <w:tcBorders>
              <w:left w:val="single" w:sz="8" w:space="0" w:color="45A12B"/>
              <w:bottom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1314B4E3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right w:val="single" w:sz="8" w:space="0" w:color="45A12B"/>
            </w:tcBorders>
            <w:shd w:val="clear" w:color="auto" w:fill="auto"/>
            <w:vAlign w:val="bottom"/>
          </w:tcPr>
          <w:p w14:paraId="1C6C369E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80" w:type="dxa"/>
            <w:tcBorders>
              <w:bottom w:val="single" w:sz="8" w:space="0" w:color="45A12B"/>
              <w:right w:val="single" w:sz="8" w:space="0" w:color="45A12B"/>
            </w:tcBorders>
            <w:shd w:val="clear" w:color="auto" w:fill="auto"/>
            <w:vAlign w:val="bottom"/>
          </w:tcPr>
          <w:p w14:paraId="7E78102E" w14:textId="77777777" w:rsidR="00FE04B1" w:rsidRDefault="00FE04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43E09791" w14:textId="77777777" w:rsidR="00FE04B1" w:rsidRDefault="00FE04B1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1A2374B0" w14:textId="77777777" w:rsidR="00FE04B1" w:rsidRDefault="00FE04B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Rewrite each sentence below omitting text and using an ellipsis.</w:t>
      </w:r>
    </w:p>
    <w:p w14:paraId="5D4043B3" w14:textId="77777777" w:rsidR="00FE04B1" w:rsidRDefault="00FE04B1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057219F9" w14:textId="77777777" w:rsidR="00FE04B1" w:rsidRDefault="00FE04B1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 were cautioned by the 8th grade World History teacher Mrs. Petersen not to run in the halls.</w:t>
      </w:r>
    </w:p>
    <w:p w14:paraId="055B272C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FA81ED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572AC0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0FF6CB" w14:textId="77777777" w:rsidR="00FE04B1" w:rsidRDefault="00FE04B1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0F7BAAEE" w14:textId="77777777" w:rsidR="00FE04B1" w:rsidRDefault="00FE04B1">
      <w:pPr>
        <w:numPr>
          <w:ilvl w:val="0"/>
          <w:numId w:val="1"/>
        </w:numPr>
        <w:tabs>
          <w:tab w:val="left" w:pos="679"/>
        </w:tabs>
        <w:spacing w:line="273" w:lineRule="auto"/>
        <w:ind w:left="440" w:right="640" w:hanging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important point to make, and I cannot say it too often, is that music and art are important factors in a culture.</w:t>
      </w:r>
    </w:p>
    <w:p w14:paraId="1659367E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8C44EE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3D5166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68A878" w14:textId="77777777" w:rsidR="00FE04B1" w:rsidRDefault="00FE04B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7C13EB71" w14:textId="77777777" w:rsidR="00FE04B1" w:rsidRDefault="00FE04B1">
      <w:pPr>
        <w:numPr>
          <w:ilvl w:val="0"/>
          <w:numId w:val="1"/>
        </w:numPr>
        <w:tabs>
          <w:tab w:val="left" w:pos="679"/>
        </w:tabs>
        <w:spacing w:line="273" w:lineRule="auto"/>
        <w:ind w:left="440" w:right="940" w:hanging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couldn’t run fast enough, although he tried with all his might, to catch the carriage as it traveled down the road.</w:t>
      </w:r>
    </w:p>
    <w:p w14:paraId="233C44D0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28B5A7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CDBC8E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C77B35" w14:textId="77777777" w:rsidR="00FE04B1" w:rsidRDefault="00FE04B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68CEA879" w14:textId="77777777" w:rsidR="00FE04B1" w:rsidRDefault="00FE04B1">
      <w:pPr>
        <w:numPr>
          <w:ilvl w:val="0"/>
          <w:numId w:val="1"/>
        </w:numPr>
        <w:tabs>
          <w:tab w:val="left" w:pos="676"/>
        </w:tabs>
        <w:spacing w:line="273" w:lineRule="auto"/>
        <w:ind w:left="440" w:right="680" w:hanging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When we think about it carefully, and we should be careful to think about it, the use of punctuation is a science and an art.</w:t>
      </w:r>
    </w:p>
    <w:p w14:paraId="5B220C7D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45EBC8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731F5D" w14:textId="77777777" w:rsidR="00FE04B1" w:rsidRDefault="00FE04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87061B" w14:textId="77777777" w:rsidR="00FE04B1" w:rsidRDefault="00FE04B1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702130D" w14:textId="77777777" w:rsidR="00FE04B1" w:rsidRDefault="00FE04B1">
      <w:pPr>
        <w:numPr>
          <w:ilvl w:val="0"/>
          <w:numId w:val="1"/>
        </w:numPr>
        <w:tabs>
          <w:tab w:val="left" w:pos="679"/>
        </w:tabs>
        <w:spacing w:line="273" w:lineRule="auto"/>
        <w:ind w:left="440" w:right="1100" w:hanging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children played on all the playground equipment including the swings, the slide, the monkey bars, and the merry-go-round.</w:t>
      </w:r>
    </w:p>
    <w:p w14:paraId="65A19A02" w14:textId="77777777" w:rsidR="00FE04B1" w:rsidRDefault="00FE04B1" w:rsidP="000E6131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FE04B1" w:rsidSect="000E6131">
      <w:pgSz w:w="12240" w:h="15840"/>
      <w:pgMar w:top="641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31"/>
    <w:rsid w:val="000E6131"/>
    <w:rsid w:val="007379F0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A76846"/>
  <w15:chartTrackingRefBased/>
  <w15:docId w15:val="{0793FA95-6C3A-4928-8C10-45C9765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</dc:creator>
  <cp:keywords/>
  <cp:lastModifiedBy>Zola Maison</cp:lastModifiedBy>
  <cp:revision>2</cp:revision>
  <dcterms:created xsi:type="dcterms:W3CDTF">2021-08-16T01:52:00Z</dcterms:created>
  <dcterms:modified xsi:type="dcterms:W3CDTF">2021-08-16T01:52:00Z</dcterms:modified>
</cp:coreProperties>
</file>